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ОБЩИНСКА ИЗБИРАТЕЛНА КОМИСИЯ</w:t>
      </w:r>
    </w:p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26271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DD646D" w:rsidRDefault="00DD646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2F115A" w:rsidRDefault="002F115A" w:rsidP="002F115A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2F115A" w:rsidRDefault="002F115A" w:rsidP="002F115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2F115A" w:rsidRDefault="002F115A" w:rsidP="002F115A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5-МИ</w:t>
      </w:r>
    </w:p>
    <w:p w:rsidR="002F115A" w:rsidRDefault="00ED02B8" w:rsidP="002F115A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Созопол, </w:t>
      </w:r>
      <w:r w:rsidR="004A13D1">
        <w:rPr>
          <w:b/>
          <w:color w:val="000000"/>
        </w:rPr>
        <w:t>09</w:t>
      </w:r>
      <w:r w:rsidR="002F115A">
        <w:rPr>
          <w:b/>
          <w:color w:val="000000"/>
        </w:rPr>
        <w:t>.09.20</w:t>
      </w:r>
      <w:r w:rsidR="004A13D1">
        <w:rPr>
          <w:b/>
          <w:color w:val="000000"/>
        </w:rPr>
        <w:t>23</w:t>
      </w:r>
      <w:r w:rsidR="002F115A">
        <w:rPr>
          <w:b/>
          <w:color w:val="000000"/>
        </w:rPr>
        <w:t xml:space="preserve"> г. </w:t>
      </w:r>
    </w:p>
    <w:p w:rsidR="002F115A" w:rsidRDefault="002F115A" w:rsidP="002F115A">
      <w:pPr>
        <w:autoSpaceDE w:val="0"/>
        <w:autoSpaceDN w:val="0"/>
        <w:adjustRightInd w:val="0"/>
        <w:rPr>
          <w:color w:val="000000"/>
          <w:lang w:val="en-US"/>
        </w:rPr>
      </w:pPr>
    </w:p>
    <w:p w:rsidR="002F115A" w:rsidRDefault="002F115A" w:rsidP="004877D2">
      <w:pPr>
        <w:autoSpaceDE w:val="0"/>
        <w:autoSpaceDN w:val="0"/>
        <w:adjustRightInd w:val="0"/>
        <w:ind w:left="2127" w:hanging="1419"/>
        <w:jc w:val="both"/>
      </w:pPr>
      <w:r>
        <w:rPr>
          <w:color w:val="000000"/>
          <w:u w:val="single"/>
        </w:rPr>
        <w:t>ОТНОСНО:</w:t>
      </w:r>
      <w:r>
        <w:rPr>
          <w:color w:val="000000"/>
        </w:rPr>
        <w:t xml:space="preserve"> </w:t>
      </w:r>
      <w:r>
        <w:t xml:space="preserve">Определяне работно време на Общинската избирателна комисия (ОИК) и работно време с граждани и организации </w:t>
      </w:r>
    </w:p>
    <w:p w:rsidR="002F115A" w:rsidRDefault="002F115A" w:rsidP="002F115A">
      <w:pPr>
        <w:autoSpaceDE w:val="0"/>
        <w:autoSpaceDN w:val="0"/>
        <w:adjustRightInd w:val="0"/>
        <w:ind w:left="2268" w:hanging="1560"/>
        <w:jc w:val="both"/>
        <w:rPr>
          <w:lang w:val="en-US"/>
        </w:rPr>
      </w:pPr>
    </w:p>
    <w:p w:rsidR="004877D2" w:rsidRDefault="004877D2" w:rsidP="004877D2">
      <w:pPr>
        <w:ind w:left="360" w:firstLine="348"/>
        <w:jc w:val="both"/>
      </w:pPr>
    </w:p>
    <w:p w:rsidR="002F115A" w:rsidRDefault="002F115A" w:rsidP="002F115A">
      <w:pPr>
        <w:ind w:firstLine="708"/>
        <w:jc w:val="both"/>
        <w:rPr>
          <w:lang w:val="en-US"/>
        </w:rPr>
      </w:pPr>
      <w:r>
        <w:t>На основание чл. 87, ал. 1, т. 1 и по реда на чл. 85, ал. 4 и 6 от Изборния кодекс, Общинската избирателна комисия – Созопол</w:t>
      </w:r>
    </w:p>
    <w:p w:rsidR="002F115A" w:rsidRDefault="002F115A" w:rsidP="002F115A">
      <w:pPr>
        <w:ind w:firstLine="708"/>
        <w:jc w:val="both"/>
        <w:rPr>
          <w:lang w:val="en-US"/>
        </w:rPr>
      </w:pPr>
    </w:p>
    <w:p w:rsidR="002F115A" w:rsidRDefault="002F115A" w:rsidP="002F115A">
      <w:pPr>
        <w:jc w:val="center"/>
        <w:rPr>
          <w:b/>
        </w:rPr>
      </w:pPr>
      <w:r>
        <w:rPr>
          <w:b/>
        </w:rPr>
        <w:t>Р Е Ш И:</w:t>
      </w:r>
    </w:p>
    <w:p w:rsidR="002F115A" w:rsidRDefault="002F115A" w:rsidP="002F115A">
      <w:pPr>
        <w:jc w:val="center"/>
        <w:rPr>
          <w:b/>
        </w:rPr>
      </w:pPr>
    </w:p>
    <w:p w:rsidR="00CB5326" w:rsidRPr="00CB5326" w:rsidRDefault="00CB5326" w:rsidP="00CB5326">
      <w:pPr>
        <w:ind w:firstLine="708"/>
        <w:jc w:val="both"/>
      </w:pPr>
      <w:r w:rsidRPr="00CB5326">
        <w:t xml:space="preserve">1. Работното време на ОИК е всеки календарен ден от 9,00 до 17,00 ч. Заседанията може да се провеждат и след 17,00 ч. </w:t>
      </w:r>
    </w:p>
    <w:p w:rsidR="00CB5326" w:rsidRPr="00CB5326" w:rsidRDefault="00CB5326" w:rsidP="00CB5326">
      <w:pPr>
        <w:ind w:firstLine="708"/>
        <w:jc w:val="both"/>
        <w:rPr>
          <w:b/>
        </w:rPr>
      </w:pPr>
      <w:r w:rsidRPr="00CB5326">
        <w:t xml:space="preserve">2. Работното време на ОИК с граждани и организации е всеки календарен ден от 10,00 до </w:t>
      </w:r>
      <w:r w:rsidR="00BB61AF">
        <w:rPr>
          <w:lang w:val="en-US"/>
        </w:rPr>
        <w:t>12</w:t>
      </w:r>
      <w:r w:rsidR="00BB61AF">
        <w:t xml:space="preserve">,30 ч. и от 13.00 ч. до </w:t>
      </w:r>
      <w:r w:rsidRPr="00CB5326">
        <w:t>16,30 ч., освен когато за конкретен случай с решение на ЦИК или ОИК е прието друго.</w:t>
      </w:r>
      <w:r w:rsidRPr="00CB5326">
        <w:rPr>
          <w:b/>
        </w:rPr>
        <w:t xml:space="preserve"> </w:t>
      </w:r>
    </w:p>
    <w:p w:rsidR="002F115A" w:rsidRDefault="002F115A" w:rsidP="002F115A">
      <w:pPr>
        <w:jc w:val="both"/>
      </w:pPr>
      <w:r>
        <w:tab/>
      </w:r>
    </w:p>
    <w:p w:rsidR="002F115A" w:rsidRDefault="002F115A" w:rsidP="002F115A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Default="002F115A" w:rsidP="002F115A">
      <w:pPr>
        <w:autoSpaceDE w:val="0"/>
        <w:autoSpaceDN w:val="0"/>
        <w:adjustRightInd w:val="0"/>
      </w:pPr>
      <w:r>
        <w:tab/>
      </w:r>
    </w:p>
    <w:p w:rsidR="00DD646D" w:rsidRDefault="00DD646D" w:rsidP="00262715">
      <w:pPr>
        <w:autoSpaceDE w:val="0"/>
        <w:autoSpaceDN w:val="0"/>
        <w:adjustRightInd w:val="0"/>
      </w:pPr>
    </w:p>
    <w:p w:rsidR="007451A0" w:rsidRDefault="007451A0" w:rsidP="007451A0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451A0" w:rsidRDefault="007451A0" w:rsidP="007451A0">
      <w:pPr>
        <w:autoSpaceDE w:val="0"/>
        <w:autoSpaceDN w:val="0"/>
        <w:adjustRightInd w:val="0"/>
        <w:ind w:firstLine="708"/>
        <w:rPr>
          <w:lang w:val="en-US"/>
        </w:rPr>
      </w:pPr>
    </w:p>
    <w:p w:rsidR="007451A0" w:rsidRPr="00C83C80" w:rsidRDefault="007451A0" w:rsidP="007451A0">
      <w:pPr>
        <w:autoSpaceDE w:val="0"/>
        <w:autoSpaceDN w:val="0"/>
        <w:adjustRightInd w:val="0"/>
        <w:ind w:firstLine="708"/>
        <w:rPr>
          <w:lang w:val="en-US"/>
        </w:rPr>
      </w:pPr>
    </w:p>
    <w:p w:rsidR="007451A0" w:rsidRPr="004227E0" w:rsidRDefault="004227E0" w:rsidP="007451A0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:rsidR="007451A0" w:rsidRDefault="007451A0" w:rsidP="007451A0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451A0" w:rsidRDefault="007451A0" w:rsidP="007451A0">
      <w:pPr>
        <w:autoSpaceDE w:val="0"/>
        <w:autoSpaceDN w:val="0"/>
        <w:adjustRightInd w:val="0"/>
        <w:ind w:firstLine="708"/>
      </w:pPr>
    </w:p>
    <w:p w:rsidR="007451A0" w:rsidRDefault="007451A0" w:rsidP="007451A0">
      <w:pPr>
        <w:autoSpaceDE w:val="0"/>
        <w:autoSpaceDN w:val="0"/>
        <w:adjustRightInd w:val="0"/>
        <w:ind w:firstLine="708"/>
      </w:pPr>
      <w:r>
        <w:t>Секретар:</w:t>
      </w:r>
    </w:p>
    <w:p w:rsidR="007451A0" w:rsidRDefault="007451A0" w:rsidP="007451A0">
      <w:pPr>
        <w:autoSpaceDE w:val="0"/>
        <w:autoSpaceDN w:val="0"/>
        <w:adjustRightInd w:val="0"/>
        <w:ind w:firstLine="708"/>
        <w:rPr>
          <w:lang w:val="en-US"/>
        </w:rPr>
      </w:pPr>
    </w:p>
    <w:p w:rsidR="007451A0" w:rsidRPr="00C83C80" w:rsidRDefault="007451A0" w:rsidP="007451A0">
      <w:pPr>
        <w:autoSpaceDE w:val="0"/>
        <w:autoSpaceDN w:val="0"/>
        <w:adjustRightInd w:val="0"/>
        <w:ind w:firstLine="708"/>
        <w:rPr>
          <w:lang w:val="en-US"/>
        </w:rPr>
      </w:pPr>
    </w:p>
    <w:p w:rsidR="004227E0" w:rsidRPr="004227E0" w:rsidRDefault="004227E0" w:rsidP="004227E0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:rsidR="007451A0" w:rsidRPr="00404987" w:rsidRDefault="007451A0" w:rsidP="007451A0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Default="00262715" w:rsidP="007451A0">
      <w:pPr>
        <w:autoSpaceDE w:val="0"/>
        <w:autoSpaceDN w:val="0"/>
        <w:adjustRightInd w:val="0"/>
        <w:ind w:firstLine="708"/>
      </w:pPr>
    </w:p>
    <w:sectPr w:rsidR="00262715" w:rsidSect="00E70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49" w:rsidRDefault="001F4549" w:rsidP="002D33EF">
      <w:r>
        <w:separator/>
      </w:r>
    </w:p>
  </w:endnote>
  <w:endnote w:type="continuationSeparator" w:id="0">
    <w:p w:rsidR="001F4549" w:rsidRDefault="001F4549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E0" w:rsidRDefault="004227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EF" w:rsidRDefault="002D33EF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E0" w:rsidRDefault="004227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49" w:rsidRDefault="001F4549" w:rsidP="002D33EF">
      <w:r>
        <w:separator/>
      </w:r>
    </w:p>
  </w:footnote>
  <w:footnote w:type="continuationSeparator" w:id="0">
    <w:p w:rsidR="001F4549" w:rsidRDefault="001F4549" w:rsidP="002D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E0" w:rsidRDefault="004227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E0" w:rsidRDefault="004227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E0" w:rsidRDefault="004227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02633"/>
    <w:rsid w:val="00091FC3"/>
    <w:rsid w:val="000B1F48"/>
    <w:rsid w:val="001F4549"/>
    <w:rsid w:val="00262715"/>
    <w:rsid w:val="00270FCD"/>
    <w:rsid w:val="002D33EF"/>
    <w:rsid w:val="002D4C5B"/>
    <w:rsid w:val="002F115A"/>
    <w:rsid w:val="002F3269"/>
    <w:rsid w:val="00324E42"/>
    <w:rsid w:val="003338B2"/>
    <w:rsid w:val="00380B2B"/>
    <w:rsid w:val="003E7B55"/>
    <w:rsid w:val="004227E0"/>
    <w:rsid w:val="004877D2"/>
    <w:rsid w:val="0049675C"/>
    <w:rsid w:val="004A13D1"/>
    <w:rsid w:val="004F6D76"/>
    <w:rsid w:val="0051423D"/>
    <w:rsid w:val="005221F9"/>
    <w:rsid w:val="005661A8"/>
    <w:rsid w:val="00590ADD"/>
    <w:rsid w:val="005B4CCF"/>
    <w:rsid w:val="00625601"/>
    <w:rsid w:val="006E26B0"/>
    <w:rsid w:val="007451A0"/>
    <w:rsid w:val="007B6387"/>
    <w:rsid w:val="007D389F"/>
    <w:rsid w:val="007E065F"/>
    <w:rsid w:val="008173A0"/>
    <w:rsid w:val="00834FB2"/>
    <w:rsid w:val="009230EB"/>
    <w:rsid w:val="00974110"/>
    <w:rsid w:val="00975362"/>
    <w:rsid w:val="00A06FE4"/>
    <w:rsid w:val="00A75DF8"/>
    <w:rsid w:val="00B36005"/>
    <w:rsid w:val="00B943A7"/>
    <w:rsid w:val="00BB61AF"/>
    <w:rsid w:val="00C56336"/>
    <w:rsid w:val="00C67AA5"/>
    <w:rsid w:val="00C83C80"/>
    <w:rsid w:val="00CB5326"/>
    <w:rsid w:val="00CB6EC0"/>
    <w:rsid w:val="00D0793C"/>
    <w:rsid w:val="00D71D1C"/>
    <w:rsid w:val="00DD646D"/>
    <w:rsid w:val="00DD668B"/>
    <w:rsid w:val="00E369BE"/>
    <w:rsid w:val="00E70EEE"/>
    <w:rsid w:val="00ED02B8"/>
    <w:rsid w:val="00F5307D"/>
    <w:rsid w:val="00F537BD"/>
    <w:rsid w:val="00F91280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5B835"/>
  <w15:docId w15:val="{50BF24B8-ADA3-46C8-BEB8-77815B80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6BDE-23DF-4273-9C3F-73FDAA5A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3</cp:revision>
  <cp:lastPrinted>2015-09-05T16:22:00Z</cp:lastPrinted>
  <dcterms:created xsi:type="dcterms:W3CDTF">2023-09-09T16:17:00Z</dcterms:created>
  <dcterms:modified xsi:type="dcterms:W3CDTF">2023-09-09T16:18:00Z</dcterms:modified>
</cp:coreProperties>
</file>