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715" w:rsidRPr="00B342C5" w:rsidRDefault="00262715" w:rsidP="00262715">
      <w:pPr>
        <w:autoSpaceDE w:val="0"/>
        <w:autoSpaceDN w:val="0"/>
        <w:adjustRightInd w:val="0"/>
        <w:jc w:val="center"/>
        <w:rPr>
          <w:b/>
          <w:color w:val="000000"/>
        </w:rPr>
      </w:pPr>
      <w:r w:rsidRPr="00B342C5">
        <w:rPr>
          <w:b/>
          <w:color w:val="000000"/>
        </w:rPr>
        <w:t>ОБЩИНСКА ИЗБИРАТЕЛНА КОМИСИЯ</w:t>
      </w:r>
    </w:p>
    <w:p w:rsidR="00262715" w:rsidRPr="00B342C5" w:rsidRDefault="00262715" w:rsidP="00262715">
      <w:pPr>
        <w:autoSpaceDE w:val="0"/>
        <w:autoSpaceDN w:val="0"/>
        <w:adjustRightInd w:val="0"/>
        <w:jc w:val="center"/>
        <w:rPr>
          <w:b/>
          <w:color w:val="000000"/>
        </w:rPr>
      </w:pPr>
      <w:r w:rsidRPr="00B342C5">
        <w:rPr>
          <w:b/>
          <w:color w:val="000000"/>
        </w:rPr>
        <w:t>ОБЩИНА СОЗОПОЛ, ОБЛАСТ БУРГАС</w:t>
      </w:r>
    </w:p>
    <w:p w:rsidR="00262715" w:rsidRPr="00B342C5" w:rsidRDefault="00262715" w:rsidP="00262715">
      <w:pPr>
        <w:pBdr>
          <w:bottom w:val="single" w:sz="12" w:space="1" w:color="auto"/>
        </w:pBdr>
        <w:autoSpaceDE w:val="0"/>
        <w:autoSpaceDN w:val="0"/>
        <w:adjustRightInd w:val="0"/>
        <w:jc w:val="center"/>
        <w:rPr>
          <w:b/>
          <w:color w:val="000000"/>
        </w:rPr>
      </w:pPr>
    </w:p>
    <w:p w:rsidR="004705DD" w:rsidRPr="00B342C5" w:rsidRDefault="004705DD" w:rsidP="00262715">
      <w:pPr>
        <w:autoSpaceDE w:val="0"/>
        <w:autoSpaceDN w:val="0"/>
        <w:adjustRightInd w:val="0"/>
        <w:jc w:val="center"/>
        <w:rPr>
          <w:b/>
          <w:color w:val="000000"/>
        </w:rPr>
      </w:pPr>
    </w:p>
    <w:p w:rsidR="004D7A4D" w:rsidRPr="00B342C5" w:rsidRDefault="004D7A4D" w:rsidP="004D7A4D">
      <w:pPr>
        <w:autoSpaceDE w:val="0"/>
        <w:autoSpaceDN w:val="0"/>
        <w:adjustRightInd w:val="0"/>
        <w:jc w:val="center"/>
        <w:rPr>
          <w:b/>
          <w:color w:val="000000"/>
        </w:rPr>
      </w:pPr>
      <w:r w:rsidRPr="00B342C5">
        <w:rPr>
          <w:b/>
          <w:color w:val="000000"/>
        </w:rPr>
        <w:t>РЕШЕНИЕ</w:t>
      </w:r>
    </w:p>
    <w:p w:rsidR="004D7A4D" w:rsidRPr="00B342C5" w:rsidRDefault="004D7A4D" w:rsidP="004D7A4D">
      <w:pPr>
        <w:autoSpaceDE w:val="0"/>
        <w:autoSpaceDN w:val="0"/>
        <w:adjustRightInd w:val="0"/>
        <w:jc w:val="center"/>
        <w:rPr>
          <w:b/>
          <w:color w:val="000000"/>
        </w:rPr>
      </w:pPr>
    </w:p>
    <w:p w:rsidR="004D7A4D" w:rsidRPr="00B342C5" w:rsidRDefault="004D7A4D" w:rsidP="004D7A4D">
      <w:pPr>
        <w:autoSpaceDE w:val="0"/>
        <w:autoSpaceDN w:val="0"/>
        <w:adjustRightInd w:val="0"/>
        <w:jc w:val="center"/>
        <w:rPr>
          <w:b/>
          <w:color w:val="000000"/>
        </w:rPr>
      </w:pPr>
      <w:r w:rsidRPr="00B342C5">
        <w:rPr>
          <w:b/>
          <w:color w:val="000000"/>
        </w:rPr>
        <w:t xml:space="preserve">№ </w:t>
      </w:r>
      <w:r w:rsidR="00BB7F79">
        <w:rPr>
          <w:b/>
          <w:color w:val="000000"/>
        </w:rPr>
        <w:t>12</w:t>
      </w:r>
      <w:r w:rsidRPr="00B342C5">
        <w:rPr>
          <w:b/>
          <w:color w:val="000000"/>
        </w:rPr>
        <w:t>-МИ</w:t>
      </w:r>
    </w:p>
    <w:p w:rsidR="004D7A4D" w:rsidRPr="00B342C5" w:rsidRDefault="004D7A4D" w:rsidP="004D7A4D">
      <w:pPr>
        <w:autoSpaceDE w:val="0"/>
        <w:autoSpaceDN w:val="0"/>
        <w:adjustRightInd w:val="0"/>
        <w:jc w:val="center"/>
        <w:rPr>
          <w:b/>
          <w:color w:val="000000"/>
        </w:rPr>
      </w:pPr>
      <w:r w:rsidRPr="00712974">
        <w:rPr>
          <w:b/>
          <w:color w:val="000000"/>
        </w:rPr>
        <w:t>Созопол, 1</w:t>
      </w:r>
      <w:r w:rsidR="00712974" w:rsidRPr="00712974">
        <w:rPr>
          <w:b/>
          <w:color w:val="000000"/>
        </w:rPr>
        <w:t>5</w:t>
      </w:r>
      <w:r w:rsidRPr="00712974">
        <w:rPr>
          <w:b/>
          <w:color w:val="000000"/>
        </w:rPr>
        <w:t>.09.2023 г.</w:t>
      </w:r>
      <w:r w:rsidRPr="00B342C5">
        <w:rPr>
          <w:b/>
          <w:color w:val="000000"/>
        </w:rPr>
        <w:t xml:space="preserve"> </w:t>
      </w:r>
    </w:p>
    <w:p w:rsidR="00E929B8" w:rsidRDefault="00E929B8" w:rsidP="00E929B8">
      <w:pPr>
        <w:spacing w:before="100" w:beforeAutospacing="1" w:after="100" w:afterAutospacing="1"/>
        <w:ind w:left="2160" w:hanging="1440"/>
        <w:jc w:val="both"/>
      </w:pPr>
      <w:r w:rsidRPr="00262715">
        <w:rPr>
          <w:color w:val="000000"/>
          <w:u w:val="single"/>
        </w:rPr>
        <w:t>ОТНОСНО:</w:t>
      </w:r>
      <w:r w:rsidRPr="00311F5B">
        <w:rPr>
          <w:color w:val="000000"/>
        </w:rPr>
        <w:t xml:space="preserve"> </w:t>
      </w:r>
      <w:r>
        <w:t>Регистрация на партия „</w:t>
      </w:r>
      <w:r w:rsidR="0084054F">
        <w:t>БЪЛГАРСКИ ВЪЗХОД</w:t>
      </w:r>
      <w:r>
        <w:t xml:space="preserve">“ за участие в изборите за </w:t>
      </w:r>
      <w:r w:rsidR="00BB7F79">
        <w:t xml:space="preserve">общински съветници </w:t>
      </w:r>
      <w:r>
        <w:t xml:space="preserve">в Община Созопол на 29 октомври 2023 г. </w:t>
      </w:r>
    </w:p>
    <w:p w:rsidR="00E929B8" w:rsidRPr="00881CCF" w:rsidRDefault="00E929B8" w:rsidP="00E929B8">
      <w:pPr>
        <w:autoSpaceDE w:val="0"/>
        <w:autoSpaceDN w:val="0"/>
        <w:adjustRightInd w:val="0"/>
        <w:ind w:firstLine="708"/>
        <w:jc w:val="both"/>
        <w:rPr>
          <w:color w:val="000000"/>
        </w:rPr>
      </w:pPr>
      <w:r>
        <w:t>Постъпило е заявление от П</w:t>
      </w:r>
      <w:r w:rsidR="009C2D56">
        <w:t>П</w:t>
      </w:r>
      <w:r>
        <w:t xml:space="preserve"> </w:t>
      </w:r>
      <w:r w:rsidR="009C2D56">
        <w:t>„БЪЛГАРСКИ ВЪЗХОД“</w:t>
      </w:r>
      <w:r>
        <w:t xml:space="preserve">, </w:t>
      </w:r>
      <w:bookmarkStart w:id="0" w:name="_Hlk19367954"/>
      <w:r>
        <w:t xml:space="preserve">подписано от </w:t>
      </w:r>
      <w:r w:rsidR="009C2D56">
        <w:t>Явор Мишев Жеков</w:t>
      </w:r>
      <w:r>
        <w:t xml:space="preserve">, </w:t>
      </w:r>
      <w:r w:rsidR="009C2D56">
        <w:t xml:space="preserve">преупълномощен от Стоян Демирев Грозев, </w:t>
      </w:r>
      <w:r>
        <w:t xml:space="preserve">упълномощен от </w:t>
      </w:r>
      <w:bookmarkEnd w:id="0"/>
      <w:r w:rsidR="009C2D56">
        <w:t xml:space="preserve">Стефан Динчев Янев, </w:t>
      </w:r>
      <w:r>
        <w:t xml:space="preserve">в качеството му на </w:t>
      </w:r>
      <w:r w:rsidR="009C2D56">
        <w:t xml:space="preserve">председател и </w:t>
      </w:r>
      <w:r>
        <w:t xml:space="preserve">представляващ партията, заведено под </w:t>
      </w:r>
      <w:r w:rsidRPr="00881CCF">
        <w:t>№</w:t>
      </w:r>
      <w:r w:rsidR="00363CAE">
        <w:t>3</w:t>
      </w:r>
      <w:bookmarkStart w:id="1" w:name="_GoBack"/>
      <w:bookmarkEnd w:id="1"/>
      <w:r w:rsidRPr="00881CCF">
        <w:t xml:space="preserve"> от 1</w:t>
      </w:r>
      <w:r w:rsidR="009C2D56" w:rsidRPr="00881CCF">
        <w:t>4</w:t>
      </w:r>
      <w:r w:rsidRPr="00881CCF">
        <w:t xml:space="preserve"> септември 2023 г. във Входящия регистър на партиите и коалициите за участие в изборите за общински съветници и за кметове на 29 октомври 2023 г., воден от Общинската избирателна комисия – Созопол (ОИК), за регистрация на посочената партия за участие в изборите за </w:t>
      </w:r>
      <w:r w:rsidR="00BB7F79" w:rsidRPr="00881CCF">
        <w:t>общински съветници в Община Созопол</w:t>
      </w:r>
      <w:r w:rsidRPr="00881CCF">
        <w:rPr>
          <w:color w:val="000000"/>
        </w:rPr>
        <w:t>.</w:t>
      </w:r>
    </w:p>
    <w:p w:rsidR="00E929B8" w:rsidRPr="00881CCF" w:rsidRDefault="00E929B8" w:rsidP="00E929B8">
      <w:pPr>
        <w:autoSpaceDE w:val="0"/>
        <w:autoSpaceDN w:val="0"/>
        <w:adjustRightInd w:val="0"/>
        <w:ind w:firstLine="708"/>
        <w:jc w:val="both"/>
        <w:rPr>
          <w:color w:val="000000"/>
        </w:rPr>
      </w:pPr>
    </w:p>
    <w:p w:rsidR="00E929B8" w:rsidRPr="00881CCF" w:rsidRDefault="00E929B8" w:rsidP="00E929B8">
      <w:pPr>
        <w:pStyle w:val="aa"/>
        <w:spacing w:before="0" w:beforeAutospacing="0" w:after="0" w:afterAutospacing="0"/>
        <w:ind w:firstLine="720"/>
        <w:jc w:val="both"/>
      </w:pPr>
      <w:bookmarkStart w:id="2" w:name="_Hlk19368165"/>
      <w:r w:rsidRPr="00881CCF">
        <w:t xml:space="preserve">Към заявлението са приложени: </w:t>
      </w:r>
    </w:p>
    <w:p w:rsidR="00E929B8" w:rsidRPr="00881CCF" w:rsidRDefault="00E929B8" w:rsidP="005D4954">
      <w:pPr>
        <w:numPr>
          <w:ilvl w:val="0"/>
          <w:numId w:val="2"/>
        </w:numPr>
        <w:jc w:val="both"/>
      </w:pPr>
      <w:r w:rsidRPr="00881CCF">
        <w:t xml:space="preserve">Пълномощно от </w:t>
      </w:r>
      <w:r w:rsidR="009E255B" w:rsidRPr="00881CCF">
        <w:t>Стефан Динчев Янев</w:t>
      </w:r>
      <w:r w:rsidRPr="00881CCF">
        <w:t xml:space="preserve">, в качеството му на </w:t>
      </w:r>
      <w:r w:rsidR="009E255B" w:rsidRPr="00881CCF">
        <w:t xml:space="preserve">председател и </w:t>
      </w:r>
      <w:r w:rsidRPr="00881CCF">
        <w:t xml:space="preserve">представляващ партията, с което </w:t>
      </w:r>
      <w:r w:rsidR="009E255B" w:rsidRPr="00881CCF">
        <w:t xml:space="preserve">същият упълномощава Стоян Демирев Грозев за за представителство на партията пред ОИК, попълване, подписване, подаване пред ОИК на всички необходими документи за всеки отделен вид избор на територията на община Созопол в изборите </w:t>
      </w:r>
      <w:r w:rsidRPr="00881CCF">
        <w:t>за общински съветници и за кметове на 29 октомври 2023</w:t>
      </w:r>
      <w:r w:rsidR="009E255B" w:rsidRPr="00881CCF">
        <w:t xml:space="preserve"> г., с право за преупълномощаване на други лица;</w:t>
      </w:r>
    </w:p>
    <w:p w:rsidR="009E255B" w:rsidRPr="00881CCF" w:rsidRDefault="009E255B" w:rsidP="005D4954">
      <w:pPr>
        <w:numPr>
          <w:ilvl w:val="0"/>
          <w:numId w:val="2"/>
        </w:numPr>
        <w:jc w:val="both"/>
      </w:pPr>
      <w:r w:rsidRPr="00881CCF">
        <w:t>Пълномощно от Стоян Демирев Грозев, с което същият преупълномощава Явор Мишев Жеков със същите права;</w:t>
      </w:r>
    </w:p>
    <w:p w:rsidR="009E255B" w:rsidRPr="00881CCF" w:rsidRDefault="009E255B" w:rsidP="005D4954">
      <w:pPr>
        <w:numPr>
          <w:ilvl w:val="0"/>
          <w:numId w:val="2"/>
        </w:numPr>
        <w:jc w:val="both"/>
      </w:pPr>
      <w:r w:rsidRPr="00881CCF">
        <w:t>Решение на ЦИК № 2339-МИ/11.09.2023 г.</w:t>
      </w:r>
    </w:p>
    <w:p w:rsidR="009E255B" w:rsidRDefault="009E255B" w:rsidP="005D4954">
      <w:pPr>
        <w:numPr>
          <w:ilvl w:val="0"/>
          <w:numId w:val="2"/>
        </w:numPr>
        <w:jc w:val="both"/>
      </w:pPr>
      <w:r>
        <w:t>Удостоверение за регистрация на партия №25/11.09.2023 г.;</w:t>
      </w:r>
    </w:p>
    <w:p w:rsidR="009E255B" w:rsidRPr="00C43707" w:rsidRDefault="009E255B" w:rsidP="005D4954">
      <w:pPr>
        <w:numPr>
          <w:ilvl w:val="0"/>
          <w:numId w:val="2"/>
        </w:numPr>
        <w:jc w:val="both"/>
      </w:pPr>
      <w:r>
        <w:t>Удостоверение за настоящ адрес на Явор Мишев Жеков;</w:t>
      </w:r>
    </w:p>
    <w:bookmarkEnd w:id="2"/>
    <w:p w:rsidR="00F25890" w:rsidRDefault="00F25890" w:rsidP="00E929B8">
      <w:pPr>
        <w:pStyle w:val="aa"/>
        <w:spacing w:before="0" w:beforeAutospacing="0" w:after="0" w:afterAutospacing="0"/>
        <w:ind w:firstLine="720"/>
        <w:jc w:val="both"/>
      </w:pPr>
    </w:p>
    <w:p w:rsidR="00E929B8" w:rsidRDefault="00E929B8" w:rsidP="00E929B8">
      <w:pPr>
        <w:pStyle w:val="aa"/>
        <w:spacing w:before="0" w:beforeAutospacing="0" w:after="0" w:afterAutospacing="0"/>
        <w:ind w:firstLine="720"/>
        <w:jc w:val="both"/>
      </w:pPr>
      <w:r w:rsidRPr="00011870">
        <w:t xml:space="preserve">Общинската избирателна комисия – Созопол, като съобрази, че към заявлението са приложени всички необходими документи за исканата регистрация, </w:t>
      </w:r>
      <w:r>
        <w:rPr>
          <w:lang w:val="bg-BG"/>
        </w:rPr>
        <w:t>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 с Решение на ЦИК № 2</w:t>
      </w:r>
      <w:r w:rsidR="00F25890">
        <w:rPr>
          <w:lang w:val="bg-BG"/>
        </w:rPr>
        <w:t>339</w:t>
      </w:r>
      <w:r>
        <w:rPr>
          <w:lang w:val="bg-BG"/>
        </w:rPr>
        <w:t>-МИ/</w:t>
      </w:r>
      <w:r w:rsidR="00F25890">
        <w:rPr>
          <w:lang w:val="bg-BG"/>
        </w:rPr>
        <w:t>11</w:t>
      </w:r>
      <w:r>
        <w:rPr>
          <w:lang w:val="bg-BG"/>
        </w:rPr>
        <w:t xml:space="preserve">.09.2023 г., включително относно </w:t>
      </w:r>
      <w:r w:rsidRPr="00011870">
        <w:t>на</w:t>
      </w:r>
      <w:r>
        <w:rPr>
          <w:lang w:val="bg-BG"/>
        </w:rPr>
        <w:t xml:space="preserve">именованието, с което е регистрирана с цитираното решение на ЦИК, на </w:t>
      </w:r>
      <w:r w:rsidRPr="00011870">
        <w:t xml:space="preserve">основание чл. 87, ал. 1, т. 1 и т. 12 и чл. 147, ал. 6 от  Изборния кодекс и Решение на ЦИК № </w:t>
      </w:r>
      <w:r>
        <w:rPr>
          <w:lang w:val="bg-BG"/>
        </w:rPr>
        <w:t>2218</w:t>
      </w:r>
      <w:r w:rsidRPr="00011870">
        <w:t>-МИ/0</w:t>
      </w:r>
      <w:r>
        <w:rPr>
          <w:lang w:val="bg-BG"/>
        </w:rPr>
        <w:t>5</w:t>
      </w:r>
      <w:r w:rsidRPr="00011870">
        <w:t>.09.20</w:t>
      </w:r>
      <w:r>
        <w:rPr>
          <w:lang w:val="bg-BG"/>
        </w:rPr>
        <w:t>23</w:t>
      </w:r>
      <w:r w:rsidRPr="00011870">
        <w:t xml:space="preserve"> г., и по реда на чл. 85, ал. 4 и 6 от Изборния кодекс,</w:t>
      </w:r>
    </w:p>
    <w:p w:rsidR="00E929B8" w:rsidRDefault="00E929B8" w:rsidP="00E929B8">
      <w:pPr>
        <w:pStyle w:val="aa"/>
        <w:spacing w:before="0" w:beforeAutospacing="0" w:after="0" w:afterAutospacing="0"/>
        <w:ind w:left="360"/>
        <w:jc w:val="center"/>
        <w:rPr>
          <w:rStyle w:val="ab"/>
        </w:rPr>
      </w:pPr>
    </w:p>
    <w:p w:rsidR="00E929B8" w:rsidRDefault="00E929B8" w:rsidP="00E929B8">
      <w:pPr>
        <w:pStyle w:val="aa"/>
        <w:spacing w:before="0" w:beforeAutospacing="0" w:after="0" w:afterAutospacing="0"/>
        <w:ind w:left="360"/>
        <w:jc w:val="center"/>
      </w:pPr>
      <w:r>
        <w:rPr>
          <w:rStyle w:val="ab"/>
        </w:rPr>
        <w:t>Р Е Ш И:</w:t>
      </w:r>
    </w:p>
    <w:p w:rsidR="00E929B8" w:rsidRDefault="00E929B8" w:rsidP="00E929B8">
      <w:pPr>
        <w:pStyle w:val="aa"/>
        <w:spacing w:before="0" w:beforeAutospacing="0" w:after="0" w:afterAutospacing="0"/>
        <w:ind w:left="720"/>
        <w:jc w:val="both"/>
      </w:pPr>
    </w:p>
    <w:p w:rsidR="007D723C" w:rsidRPr="007D723C" w:rsidRDefault="007D723C" w:rsidP="007D723C">
      <w:pPr>
        <w:autoSpaceDE w:val="0"/>
        <w:autoSpaceDN w:val="0"/>
        <w:adjustRightInd w:val="0"/>
        <w:ind w:firstLine="708"/>
        <w:jc w:val="both"/>
      </w:pPr>
      <w:r w:rsidRPr="007D723C">
        <w:t xml:space="preserve">Регистрира партия „БЪЛГАРСКИ ВЪЗХОД“ за участие в изборите за </w:t>
      </w:r>
      <w:r w:rsidR="00BB7F79">
        <w:t>общински съветници в Община Созопол</w:t>
      </w:r>
      <w:r w:rsidRPr="007D723C">
        <w:rPr>
          <w:color w:val="000000"/>
        </w:rPr>
        <w:t xml:space="preserve"> на </w:t>
      </w:r>
      <w:r w:rsidRPr="007D723C">
        <w:t>29 октомври 2023 г.</w:t>
      </w:r>
    </w:p>
    <w:p w:rsidR="004D7A4D" w:rsidRDefault="004D7A4D" w:rsidP="004D7A4D">
      <w:pPr>
        <w:jc w:val="both"/>
      </w:pPr>
      <w:r>
        <w:tab/>
      </w:r>
    </w:p>
    <w:p w:rsidR="004D7A4D" w:rsidRDefault="004D7A4D" w:rsidP="004D7A4D">
      <w:pPr>
        <w:ind w:firstLine="708"/>
        <w:jc w:val="both"/>
      </w:pPr>
      <w:r>
        <w:t xml:space="preserve">Решението може да бъде оспорено в тридневен срок от обявяването му пред Централната избирателна комисия. </w:t>
      </w:r>
    </w:p>
    <w:p w:rsidR="00262715" w:rsidRPr="00B342C5" w:rsidRDefault="00262715" w:rsidP="00262715">
      <w:pPr>
        <w:autoSpaceDE w:val="0"/>
        <w:autoSpaceDN w:val="0"/>
        <w:adjustRightInd w:val="0"/>
      </w:pPr>
    </w:p>
    <w:p w:rsidR="007D723C" w:rsidRDefault="007D723C" w:rsidP="007617A3">
      <w:pPr>
        <w:autoSpaceDE w:val="0"/>
        <w:autoSpaceDN w:val="0"/>
        <w:adjustRightInd w:val="0"/>
        <w:ind w:firstLine="708"/>
      </w:pPr>
    </w:p>
    <w:p w:rsidR="007617A3" w:rsidRDefault="007617A3" w:rsidP="007617A3">
      <w:pPr>
        <w:autoSpaceDE w:val="0"/>
        <w:autoSpaceDN w:val="0"/>
        <w:adjustRightInd w:val="0"/>
        <w:ind w:firstLine="708"/>
      </w:pPr>
      <w:r>
        <w:t xml:space="preserve">Председател: </w:t>
      </w:r>
    </w:p>
    <w:p w:rsidR="007617A3" w:rsidRDefault="007617A3" w:rsidP="007617A3">
      <w:pPr>
        <w:autoSpaceDE w:val="0"/>
        <w:autoSpaceDN w:val="0"/>
        <w:adjustRightInd w:val="0"/>
        <w:ind w:firstLine="708"/>
        <w:rPr>
          <w:b/>
          <w:bCs/>
          <w:i/>
          <w:iCs/>
        </w:rPr>
      </w:pPr>
      <w:r>
        <w:rPr>
          <w:b/>
          <w:bCs/>
          <w:i/>
          <w:iCs/>
        </w:rPr>
        <w:lastRenderedPageBreak/>
        <w:t>подпис</w:t>
      </w:r>
    </w:p>
    <w:p w:rsidR="007617A3" w:rsidRDefault="007617A3" w:rsidP="007617A3">
      <w:pPr>
        <w:autoSpaceDE w:val="0"/>
        <w:autoSpaceDN w:val="0"/>
        <w:adjustRightInd w:val="0"/>
        <w:ind w:firstLine="708"/>
      </w:pPr>
      <w:r>
        <w:t xml:space="preserve">Виржиния Хайк </w:t>
      </w:r>
    </w:p>
    <w:p w:rsidR="007617A3" w:rsidRDefault="007617A3" w:rsidP="007617A3">
      <w:pPr>
        <w:autoSpaceDE w:val="0"/>
        <w:autoSpaceDN w:val="0"/>
        <w:adjustRightInd w:val="0"/>
        <w:ind w:firstLine="708"/>
      </w:pPr>
    </w:p>
    <w:p w:rsidR="007617A3" w:rsidRDefault="007617A3" w:rsidP="007617A3">
      <w:pPr>
        <w:autoSpaceDE w:val="0"/>
        <w:autoSpaceDN w:val="0"/>
        <w:adjustRightInd w:val="0"/>
        <w:ind w:firstLine="708"/>
      </w:pPr>
    </w:p>
    <w:p w:rsidR="007617A3" w:rsidRDefault="007617A3" w:rsidP="007617A3">
      <w:pPr>
        <w:autoSpaceDE w:val="0"/>
        <w:autoSpaceDN w:val="0"/>
        <w:adjustRightInd w:val="0"/>
        <w:ind w:firstLine="708"/>
      </w:pPr>
      <w:r>
        <w:t>Секретар:</w:t>
      </w:r>
    </w:p>
    <w:p w:rsidR="007617A3" w:rsidRPr="00F92D3D" w:rsidRDefault="007617A3" w:rsidP="007617A3">
      <w:pPr>
        <w:autoSpaceDE w:val="0"/>
        <w:autoSpaceDN w:val="0"/>
        <w:adjustRightInd w:val="0"/>
        <w:ind w:firstLine="708"/>
        <w:rPr>
          <w:b/>
          <w:bCs/>
          <w:i/>
          <w:iCs/>
        </w:rPr>
      </w:pPr>
      <w:r>
        <w:rPr>
          <w:b/>
          <w:bCs/>
          <w:i/>
          <w:iCs/>
        </w:rPr>
        <w:t>подпис</w:t>
      </w:r>
    </w:p>
    <w:p w:rsidR="00262715" w:rsidRPr="00F13112" w:rsidRDefault="00745231" w:rsidP="004D7A4D">
      <w:pPr>
        <w:autoSpaceDE w:val="0"/>
        <w:autoSpaceDN w:val="0"/>
        <w:adjustRightInd w:val="0"/>
        <w:ind w:firstLine="708"/>
      </w:pPr>
      <w:r>
        <w:t>Румяна Георгиева</w:t>
      </w:r>
    </w:p>
    <w:sectPr w:rsidR="00262715" w:rsidRPr="00F13112" w:rsidSect="00E70EEE">
      <w:pgSz w:w="12240" w:h="15840"/>
      <w:pgMar w:top="567"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EE4" w:rsidRDefault="00144EE4" w:rsidP="002D33EF">
      <w:r>
        <w:separator/>
      </w:r>
    </w:p>
  </w:endnote>
  <w:endnote w:type="continuationSeparator" w:id="0">
    <w:p w:rsidR="00144EE4" w:rsidRDefault="00144EE4" w:rsidP="002D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EE4" w:rsidRDefault="00144EE4" w:rsidP="002D33EF">
      <w:r>
        <w:separator/>
      </w:r>
    </w:p>
  </w:footnote>
  <w:footnote w:type="continuationSeparator" w:id="0">
    <w:p w:rsidR="00144EE4" w:rsidRDefault="00144EE4" w:rsidP="002D33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4344E"/>
    <w:multiLevelType w:val="hybridMultilevel"/>
    <w:tmpl w:val="F30EE3D2"/>
    <w:lvl w:ilvl="0" w:tplc="C386A0CA">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5DF54691"/>
    <w:multiLevelType w:val="hybridMultilevel"/>
    <w:tmpl w:val="463CE5D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62715"/>
    <w:rsid w:val="00010E2F"/>
    <w:rsid w:val="000E0AAE"/>
    <w:rsid w:val="00103215"/>
    <w:rsid w:val="001247E6"/>
    <w:rsid w:val="0013039C"/>
    <w:rsid w:val="00144EE4"/>
    <w:rsid w:val="001A40C9"/>
    <w:rsid w:val="00214F92"/>
    <w:rsid w:val="00240027"/>
    <w:rsid w:val="00256BD2"/>
    <w:rsid w:val="00262715"/>
    <w:rsid w:val="00270FCD"/>
    <w:rsid w:val="002A770A"/>
    <w:rsid w:val="002B358C"/>
    <w:rsid w:val="002D33EF"/>
    <w:rsid w:val="002D4C5B"/>
    <w:rsid w:val="002F3EBB"/>
    <w:rsid w:val="00363CAE"/>
    <w:rsid w:val="003777E4"/>
    <w:rsid w:val="00380B2B"/>
    <w:rsid w:val="00384966"/>
    <w:rsid w:val="003B5863"/>
    <w:rsid w:val="0042029F"/>
    <w:rsid w:val="00421796"/>
    <w:rsid w:val="00456CC9"/>
    <w:rsid w:val="0046005F"/>
    <w:rsid w:val="00465644"/>
    <w:rsid w:val="004705DD"/>
    <w:rsid w:val="00475BDC"/>
    <w:rsid w:val="00495D23"/>
    <w:rsid w:val="004D7A4D"/>
    <w:rsid w:val="004F7E7D"/>
    <w:rsid w:val="0050282C"/>
    <w:rsid w:val="00516AA5"/>
    <w:rsid w:val="0055651D"/>
    <w:rsid w:val="00563A1A"/>
    <w:rsid w:val="005A0017"/>
    <w:rsid w:val="005A72DE"/>
    <w:rsid w:val="00665B56"/>
    <w:rsid w:val="0067053D"/>
    <w:rsid w:val="00694DD3"/>
    <w:rsid w:val="006B10F0"/>
    <w:rsid w:val="006E26B0"/>
    <w:rsid w:val="00712974"/>
    <w:rsid w:val="00732AFE"/>
    <w:rsid w:val="00745231"/>
    <w:rsid w:val="00760D6B"/>
    <w:rsid w:val="007617A3"/>
    <w:rsid w:val="007B6387"/>
    <w:rsid w:val="007D389F"/>
    <w:rsid w:val="007D723C"/>
    <w:rsid w:val="008173A0"/>
    <w:rsid w:val="00825FC9"/>
    <w:rsid w:val="0084054F"/>
    <w:rsid w:val="008730E6"/>
    <w:rsid w:val="00880A8A"/>
    <w:rsid w:val="00881CCF"/>
    <w:rsid w:val="008D3175"/>
    <w:rsid w:val="00934C66"/>
    <w:rsid w:val="00957CCF"/>
    <w:rsid w:val="00974110"/>
    <w:rsid w:val="00975362"/>
    <w:rsid w:val="009941B7"/>
    <w:rsid w:val="009B099C"/>
    <w:rsid w:val="009C2D56"/>
    <w:rsid w:val="009E255B"/>
    <w:rsid w:val="009E2DFF"/>
    <w:rsid w:val="009E47DF"/>
    <w:rsid w:val="009F1C53"/>
    <w:rsid w:val="00A8061C"/>
    <w:rsid w:val="00AC4885"/>
    <w:rsid w:val="00B342C5"/>
    <w:rsid w:val="00B36005"/>
    <w:rsid w:val="00B4458D"/>
    <w:rsid w:val="00B943A7"/>
    <w:rsid w:val="00BB7F79"/>
    <w:rsid w:val="00BF20B7"/>
    <w:rsid w:val="00C76C06"/>
    <w:rsid w:val="00C83C80"/>
    <w:rsid w:val="00C949D2"/>
    <w:rsid w:val="00CB6EC0"/>
    <w:rsid w:val="00CE30D3"/>
    <w:rsid w:val="00CF43D3"/>
    <w:rsid w:val="00D0793C"/>
    <w:rsid w:val="00D71D1C"/>
    <w:rsid w:val="00DA3CA3"/>
    <w:rsid w:val="00DE15B9"/>
    <w:rsid w:val="00E70EEE"/>
    <w:rsid w:val="00E929B8"/>
    <w:rsid w:val="00EA3DDA"/>
    <w:rsid w:val="00EB55D2"/>
    <w:rsid w:val="00ED5337"/>
    <w:rsid w:val="00F10B21"/>
    <w:rsid w:val="00F115C5"/>
    <w:rsid w:val="00F13112"/>
    <w:rsid w:val="00F15DCE"/>
    <w:rsid w:val="00F25890"/>
    <w:rsid w:val="00F3598B"/>
    <w:rsid w:val="00F5703C"/>
    <w:rsid w:val="00F85E4A"/>
    <w:rsid w:val="00FC0963"/>
    <w:rsid w:val="00FC3FC3"/>
    <w:rsid w:val="00FD661D"/>
    <w:rsid w:val="00FE491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4671"/>
  <w15:docId w15:val="{7B33BE9C-7062-4079-BDC5-712296FD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715"/>
    <w:pPr>
      <w:spacing w:after="0" w:line="240" w:lineRule="auto"/>
    </w:pPr>
    <w:rPr>
      <w:rFonts w:ascii="Times New Roman" w:eastAsia="Times New Roman" w:hAnsi="Times New Roman" w:cs="Times New Roman"/>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D33EF"/>
    <w:pPr>
      <w:tabs>
        <w:tab w:val="center" w:pos="4680"/>
        <w:tab w:val="right" w:pos="9360"/>
      </w:tabs>
    </w:pPr>
  </w:style>
  <w:style w:type="character" w:customStyle="1" w:styleId="a4">
    <w:name w:val="Горен колонтитул Знак"/>
    <w:basedOn w:val="a0"/>
    <w:link w:val="a3"/>
    <w:uiPriority w:val="99"/>
    <w:semiHidden/>
    <w:rsid w:val="002D33EF"/>
    <w:rPr>
      <w:rFonts w:ascii="Times New Roman" w:eastAsia="Times New Roman" w:hAnsi="Times New Roman" w:cs="Times New Roman"/>
      <w:sz w:val="24"/>
      <w:szCs w:val="24"/>
      <w:lang w:val="bg-BG" w:eastAsia="bg-BG"/>
    </w:rPr>
  </w:style>
  <w:style w:type="paragraph" w:styleId="a5">
    <w:name w:val="footer"/>
    <w:basedOn w:val="a"/>
    <w:link w:val="a6"/>
    <w:uiPriority w:val="99"/>
    <w:unhideWhenUsed/>
    <w:rsid w:val="002D33EF"/>
    <w:pPr>
      <w:tabs>
        <w:tab w:val="center" w:pos="4680"/>
        <w:tab w:val="right" w:pos="9360"/>
      </w:tabs>
    </w:pPr>
  </w:style>
  <w:style w:type="character" w:customStyle="1" w:styleId="a6">
    <w:name w:val="Долен колонтитул Знак"/>
    <w:basedOn w:val="a0"/>
    <w:link w:val="a5"/>
    <w:uiPriority w:val="99"/>
    <w:rsid w:val="002D33EF"/>
    <w:rPr>
      <w:rFonts w:ascii="Times New Roman" w:eastAsia="Times New Roman" w:hAnsi="Times New Roman" w:cs="Times New Roman"/>
      <w:sz w:val="24"/>
      <w:szCs w:val="24"/>
      <w:lang w:val="bg-BG" w:eastAsia="bg-BG"/>
    </w:rPr>
  </w:style>
  <w:style w:type="paragraph" w:styleId="a7">
    <w:name w:val="Balloon Text"/>
    <w:basedOn w:val="a"/>
    <w:link w:val="a8"/>
    <w:uiPriority w:val="99"/>
    <w:semiHidden/>
    <w:unhideWhenUsed/>
    <w:rsid w:val="002D33EF"/>
    <w:rPr>
      <w:rFonts w:ascii="Tahoma" w:hAnsi="Tahoma" w:cs="Tahoma"/>
      <w:sz w:val="16"/>
      <w:szCs w:val="16"/>
    </w:rPr>
  </w:style>
  <w:style w:type="character" w:customStyle="1" w:styleId="a8">
    <w:name w:val="Изнесен текст Знак"/>
    <w:basedOn w:val="a0"/>
    <w:link w:val="a7"/>
    <w:uiPriority w:val="99"/>
    <w:semiHidden/>
    <w:rsid w:val="002D33EF"/>
    <w:rPr>
      <w:rFonts w:ascii="Tahoma" w:eastAsia="Times New Roman" w:hAnsi="Tahoma" w:cs="Tahoma"/>
      <w:sz w:val="16"/>
      <w:szCs w:val="16"/>
      <w:lang w:val="bg-BG" w:eastAsia="bg-BG"/>
    </w:rPr>
  </w:style>
  <w:style w:type="paragraph" w:styleId="a9">
    <w:name w:val="List Paragraph"/>
    <w:basedOn w:val="a"/>
    <w:uiPriority w:val="34"/>
    <w:qFormat/>
    <w:rsid w:val="00BF20B7"/>
    <w:pPr>
      <w:ind w:left="720"/>
      <w:contextualSpacing/>
    </w:pPr>
  </w:style>
  <w:style w:type="paragraph" w:styleId="aa">
    <w:name w:val="Normal (Web)"/>
    <w:basedOn w:val="a"/>
    <w:unhideWhenUsed/>
    <w:rsid w:val="00B342C5"/>
    <w:pPr>
      <w:spacing w:before="100" w:beforeAutospacing="1" w:after="100" w:afterAutospacing="1"/>
    </w:pPr>
    <w:rPr>
      <w:lang w:val="en-US" w:eastAsia="en-US"/>
    </w:rPr>
  </w:style>
  <w:style w:type="character" w:styleId="ab">
    <w:name w:val="Strong"/>
    <w:qFormat/>
    <w:rsid w:val="004D7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6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F7DAA-889B-4F4C-B583-8505FAED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2045</Characters>
  <Application>Microsoft Office Word</Application>
  <DocSecurity>0</DocSecurity>
  <Lines>17</Lines>
  <Paragraphs>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Master</cp:lastModifiedBy>
  <cp:revision>5</cp:revision>
  <cp:lastPrinted>2019-09-14T15:09:00Z</cp:lastPrinted>
  <dcterms:created xsi:type="dcterms:W3CDTF">2023-09-14T14:50:00Z</dcterms:created>
  <dcterms:modified xsi:type="dcterms:W3CDTF">2023-09-15T15:08:00Z</dcterms:modified>
</cp:coreProperties>
</file>