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AB" w:rsidRDefault="004032AB" w:rsidP="004032AB">
      <w:pPr>
        <w:pStyle w:val="a3"/>
        <w:jc w:val="center"/>
      </w:pPr>
      <w:r>
        <w:t>ДНЕВЕН РЕД: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9"/>
        <w:jc w:val="both"/>
      </w:pPr>
      <w:r w:rsidRPr="00AC513A">
        <w:t xml:space="preserve">1. Информация относно обявяването на избирателните списъци в община Созопол  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 Разглеждане на предложения от партии и коалиции за регистрация в ОИК на кандидатски листи за общински </w:t>
      </w:r>
      <w:proofErr w:type="spellStart"/>
      <w:r w:rsidRPr="00AC513A">
        <w:t>съветници</w:t>
      </w:r>
      <w:proofErr w:type="spellEnd"/>
      <w:r w:rsidRPr="00AC513A">
        <w:t xml:space="preserve">, за кмет на община и за кметове на кметства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г.: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2.1. Разглеждане предложение от партия </w:t>
      </w:r>
      <w:r w:rsidRPr="00AC513A">
        <w:rPr>
          <w:b/>
          <w:bCs/>
        </w:rPr>
        <w:t>БЪЛГАРСКА СОЦИАЛИСТИЧЕСКА ПАРТИЯ</w:t>
      </w:r>
      <w:r w:rsidRPr="00AC513A">
        <w:rPr>
          <w:b/>
        </w:rP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2.2. Разглеждане предложение от партия </w:t>
      </w:r>
      <w:r w:rsidRPr="00AC513A">
        <w:rPr>
          <w:b/>
          <w:bCs/>
        </w:rPr>
        <w:t>БЪЛГАРСКА СОЦИАЛИСТИЧЕСКА ПАРТИЯ</w:t>
      </w:r>
      <w:r w:rsidRPr="00AC513A">
        <w:t xml:space="preserve"> за регистрация в ОИК на кандидатски листи за кметове на кметства в община Созопол: гр. Черноморец, с. Равадиново, с. Индже войвода, с. Росен, с. Зидарово, с. Равна гора,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  <w:r w:rsidRPr="00AC513A">
        <w:t xml:space="preserve"> 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2.3. Разглеждане предложение от партия </w:t>
      </w:r>
      <w:r w:rsidRPr="00AC513A">
        <w:rPr>
          <w:b/>
        </w:rPr>
        <w:t xml:space="preserve">ГЕРБ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>2.4.</w:t>
      </w:r>
      <w:r w:rsidRPr="00AC513A">
        <w:rPr>
          <w:color w:val="FF0000"/>
        </w:rPr>
        <w:t xml:space="preserve"> </w:t>
      </w:r>
      <w:r w:rsidRPr="00AC513A">
        <w:t xml:space="preserve">Разглеждане предложение от партия </w:t>
      </w:r>
      <w:r w:rsidRPr="00AC513A">
        <w:rPr>
          <w:b/>
        </w:rPr>
        <w:t xml:space="preserve">ГЕРБ </w:t>
      </w:r>
      <w:r w:rsidRPr="00AC513A">
        <w:t xml:space="preserve">за регистрация в ОИК на кандидатска листа за кмет на община Созопол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2.5. Разглеждане предложение от партия </w:t>
      </w:r>
      <w:r w:rsidRPr="00AC513A">
        <w:rPr>
          <w:b/>
        </w:rPr>
        <w:t xml:space="preserve">ГЕРБ </w:t>
      </w:r>
      <w:r w:rsidRPr="00AC513A">
        <w:t xml:space="preserve">за регистрация в ОИК на кандидатски листи за кметове на кметства в община Созопол: гр. Черноморец, с.Равадиново, с. Росен, с. Атия, с. Равна гора, с. Крушевец, с. Зидарово, с. Индже войвода, с. Габър,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</w:t>
      </w:r>
      <w:r>
        <w:t xml:space="preserve"> на 25.10.2015 г.;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 w:rsidRPr="00AC513A">
        <w:t>2.</w:t>
      </w:r>
      <w:r>
        <w:t>6</w:t>
      </w:r>
      <w:r w:rsidRPr="00AC513A">
        <w:t xml:space="preserve">. Разглеждане предложение от партия </w:t>
      </w:r>
      <w:r w:rsidRPr="007620D1">
        <w:rPr>
          <w:b/>
        </w:rPr>
        <w:t xml:space="preserve">ЗЕЛЕНИТЕ </w:t>
      </w:r>
      <w:r w:rsidRPr="004611D2">
        <w:t>за</w:t>
      </w:r>
      <w:r w:rsidRPr="00AC513A">
        <w:t xml:space="preserve"> регистрация в ОИК на кандидатски листи за кметове на кметства в община Созопол: с. Атия,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  <w:r w:rsidRPr="00AC513A">
        <w:t xml:space="preserve"> 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2.7. Разглеждане предложение от партия </w:t>
      </w:r>
      <w:r>
        <w:rPr>
          <w:b/>
          <w:bCs/>
        </w:rPr>
        <w:t>БЪЛГАРСКИ ДЕМОКРАТИЧЕН ЦЕНТЪР</w:t>
      </w:r>
      <w:r>
        <w:t xml:space="preserve"> за регистрация в ОИК на </w:t>
      </w:r>
      <w:r w:rsidRPr="00AC513A">
        <w:t xml:space="preserve">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2.8. Разглеждане предложение от партия </w:t>
      </w:r>
      <w:r>
        <w:rPr>
          <w:b/>
          <w:sz w:val="22"/>
          <w:szCs w:val="22"/>
        </w:rPr>
        <w:t>Земеделски съюз „Александър Стамболийски”</w:t>
      </w:r>
      <w:r>
        <w:t xml:space="preserve">за регистрация в ОИК на </w:t>
      </w:r>
      <w:r w:rsidRPr="00AC513A">
        <w:t>кандидатск</w:t>
      </w:r>
      <w:r>
        <w:t xml:space="preserve">и листи за кметове на кметства в община Созопол: </w:t>
      </w:r>
      <w:r w:rsidRPr="00E14D8C">
        <w:t>с. Атия, гр. Черноморец, с. Крушевец</w:t>
      </w:r>
      <w:r>
        <w:t xml:space="preserve">, </w:t>
      </w:r>
      <w:r w:rsidRPr="00AC513A">
        <w:t xml:space="preserve">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  <w:r w:rsidRPr="00AC513A">
        <w:t xml:space="preserve"> </w:t>
      </w:r>
    </w:p>
    <w:p w:rsidR="00A7286A" w:rsidRPr="00AC513A" w:rsidRDefault="00A7286A" w:rsidP="00A7286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2.9. Разглеждане предложение от партия </w:t>
      </w:r>
      <w:r>
        <w:rPr>
          <w:b/>
          <w:sz w:val="22"/>
          <w:szCs w:val="22"/>
        </w:rPr>
        <w:t>Земеделски съюз „Александър Стамболийски”</w:t>
      </w:r>
      <w:r>
        <w:t xml:space="preserve">за регистрация в ОИК на кандидатска листа </w:t>
      </w:r>
      <w:r w:rsidRPr="00AC513A">
        <w:t xml:space="preserve">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</w:p>
    <w:p w:rsidR="00B63F6B" w:rsidRPr="002F59CA" w:rsidRDefault="00B63F6B" w:rsidP="00A7286A">
      <w:pPr>
        <w:pStyle w:val="a3"/>
        <w:spacing w:before="0" w:beforeAutospacing="0" w:after="0" w:afterAutospacing="0"/>
        <w:ind w:firstLine="709"/>
        <w:jc w:val="both"/>
      </w:pPr>
    </w:p>
    <w:sectPr w:rsidR="00B63F6B" w:rsidRPr="002F59CA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075D0B"/>
    <w:rsid w:val="000C0B18"/>
    <w:rsid w:val="000F5054"/>
    <w:rsid w:val="00114481"/>
    <w:rsid w:val="00122616"/>
    <w:rsid w:val="00135EF0"/>
    <w:rsid w:val="0015327D"/>
    <w:rsid w:val="001750EA"/>
    <w:rsid w:val="001E6B79"/>
    <w:rsid w:val="00210EE0"/>
    <w:rsid w:val="002F59CA"/>
    <w:rsid w:val="0037080C"/>
    <w:rsid w:val="00387B77"/>
    <w:rsid w:val="003A1FB6"/>
    <w:rsid w:val="003D2219"/>
    <w:rsid w:val="004032AB"/>
    <w:rsid w:val="00456CA6"/>
    <w:rsid w:val="004E62F4"/>
    <w:rsid w:val="00570C0F"/>
    <w:rsid w:val="005B22D3"/>
    <w:rsid w:val="00601DD7"/>
    <w:rsid w:val="00615753"/>
    <w:rsid w:val="006D64CE"/>
    <w:rsid w:val="00756F8A"/>
    <w:rsid w:val="00844049"/>
    <w:rsid w:val="00852A63"/>
    <w:rsid w:val="009C5FDB"/>
    <w:rsid w:val="00A7286A"/>
    <w:rsid w:val="00B12D80"/>
    <w:rsid w:val="00B1611D"/>
    <w:rsid w:val="00B63F6B"/>
    <w:rsid w:val="00BE356B"/>
    <w:rsid w:val="00C264B6"/>
    <w:rsid w:val="00D63429"/>
    <w:rsid w:val="00E14539"/>
    <w:rsid w:val="00EB5B3E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dcterms:created xsi:type="dcterms:W3CDTF">2015-09-11T11:29:00Z</dcterms:created>
  <dcterms:modified xsi:type="dcterms:W3CDTF">2015-09-21T13:50:00Z</dcterms:modified>
</cp:coreProperties>
</file>